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6330"/>
        <w:gridCol w:w="1436"/>
      </w:tblGrid>
      <w:tr w:rsidR="00CC7AB9" w:rsidRPr="00F16E1A" w14:paraId="18367C6F" w14:textId="77777777" w:rsidTr="000813B9">
        <w:tc>
          <w:tcPr>
            <w:tcW w:w="1705" w:type="dxa"/>
          </w:tcPr>
          <w:p w14:paraId="001DDD31" w14:textId="77777777" w:rsidR="00CC7AB9" w:rsidRPr="00CC7AB9" w:rsidRDefault="00CC7AB9" w:rsidP="000813B9">
            <w:pPr>
              <w:ind w:firstLine="1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7110" w:type="dxa"/>
          </w:tcPr>
          <w:p w14:paraId="14BB5D92" w14:textId="77777777" w:rsidR="00CC7AB9" w:rsidRPr="00CC7AB9" w:rsidRDefault="00CC7AB9" w:rsidP="000813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Required Sequence</w:t>
            </w:r>
          </w:p>
        </w:tc>
        <w:tc>
          <w:tcPr>
            <w:tcW w:w="1443" w:type="dxa"/>
          </w:tcPr>
          <w:p w14:paraId="7301696D" w14:textId="77777777" w:rsidR="00CC7AB9" w:rsidRPr="00CC7AB9" w:rsidRDefault="00CC7AB9" w:rsidP="000813B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Notes</w:t>
            </w:r>
          </w:p>
        </w:tc>
      </w:tr>
      <w:tr w:rsidR="00CC7AB9" w:rsidRPr="00F16E1A" w14:paraId="3B035E15" w14:textId="77777777" w:rsidTr="000813B9">
        <w:tc>
          <w:tcPr>
            <w:tcW w:w="1705" w:type="dxa"/>
          </w:tcPr>
          <w:p w14:paraId="7D506159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Summer Year 1</w:t>
            </w:r>
          </w:p>
        </w:tc>
        <w:tc>
          <w:tcPr>
            <w:tcW w:w="7110" w:type="dxa"/>
          </w:tcPr>
          <w:p w14:paraId="0FB387EC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EDUC 654: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Introduction to Educational Research</w:t>
            </w:r>
          </w:p>
          <w:p w14:paraId="7572347C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EDUC 602: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>Positive Behavioral Supports</w:t>
            </w:r>
          </w:p>
          <w:p w14:paraId="39546B63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76A895FE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519: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Psychopharmacology for Mental Health Professionals</w:t>
            </w:r>
          </w:p>
          <w:p w14:paraId="3C8F3A18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 xml:space="preserve">CSP 603: 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>Human Sexuality (weekend course)</w:t>
            </w:r>
          </w:p>
          <w:p w14:paraId="5DB47845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605: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California Law and Professional Ethics for Professional Counselors and Psychotherapists (weekend course)</w:t>
            </w:r>
          </w:p>
        </w:tc>
        <w:tc>
          <w:tcPr>
            <w:tcW w:w="1443" w:type="dxa"/>
          </w:tcPr>
          <w:p w14:paraId="6F76C8D4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7A746114" w14:textId="77777777" w:rsidTr="000813B9">
        <w:trPr>
          <w:trHeight w:val="70"/>
        </w:trPr>
        <w:tc>
          <w:tcPr>
            <w:tcW w:w="1705" w:type="dxa"/>
            <w:shd w:val="clear" w:color="auto" w:fill="D5DCE4" w:themeFill="text2" w:themeFillTint="33"/>
          </w:tcPr>
          <w:p w14:paraId="0B3D2938" w14:textId="77777777" w:rsidR="00CC7AB9" w:rsidRPr="00CC7AB9" w:rsidRDefault="00CC7AB9" w:rsidP="000813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D5DCE4" w:themeFill="text2" w:themeFillTint="33"/>
          </w:tcPr>
          <w:p w14:paraId="4462F7CD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5DCE4" w:themeFill="text2" w:themeFillTint="33"/>
          </w:tcPr>
          <w:p w14:paraId="23C93EA1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19600422" w14:textId="77777777" w:rsidTr="000813B9">
        <w:tc>
          <w:tcPr>
            <w:tcW w:w="1705" w:type="dxa"/>
            <w:vMerge w:val="restart"/>
          </w:tcPr>
          <w:p w14:paraId="5DBD3E1D" w14:textId="77777777" w:rsidR="00CC7AB9" w:rsidRPr="00CC7AB9" w:rsidRDefault="00CC7AB9" w:rsidP="000813B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Year One</w:t>
            </w:r>
          </w:p>
        </w:tc>
        <w:tc>
          <w:tcPr>
            <w:tcW w:w="7110" w:type="dxa"/>
          </w:tcPr>
          <w:p w14:paraId="4004D67F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Fall Semester:</w:t>
            </w:r>
          </w:p>
          <w:p w14:paraId="14A59890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500: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Introduction to Counseling and Mental Health Interventions</w:t>
            </w:r>
          </w:p>
          <w:p w14:paraId="2FDA784C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 xml:space="preserve">CSP 510: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Introduction to the Ethical Practice of Professional School Psychology</w:t>
            </w:r>
          </w:p>
          <w:p w14:paraId="6B45C6FC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516: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Human Development</w:t>
            </w:r>
          </w:p>
          <w:p w14:paraId="6EEFA768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7AF63657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602: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528FA7A8" w14:textId="77777777" w:rsidR="00CC7AB9" w:rsidRPr="00CC7AB9" w:rsidRDefault="00CC7AB9" w:rsidP="000813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7AB9">
              <w:rPr>
                <w:rFonts w:ascii="Times New Roman" w:hAnsi="Times New Roman" w:cs="Times New Roman"/>
                <w:i/>
                <w:sz w:val="18"/>
                <w:szCs w:val="18"/>
              </w:rPr>
              <w:t>Basic  Skills Requirement</w:t>
            </w:r>
          </w:p>
          <w:p w14:paraId="6C1FC234" w14:textId="77777777" w:rsidR="00CC7AB9" w:rsidRPr="00CC7AB9" w:rsidRDefault="00CC7AB9" w:rsidP="000813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7AB9">
              <w:rPr>
                <w:rFonts w:ascii="Times New Roman" w:hAnsi="Times New Roman" w:cs="Times New Roman"/>
                <w:i/>
                <w:sz w:val="18"/>
                <w:szCs w:val="18"/>
              </w:rPr>
              <w:t>TB Test</w:t>
            </w:r>
          </w:p>
          <w:p w14:paraId="196A2D7E" w14:textId="77777777" w:rsidR="00CC7AB9" w:rsidRPr="00CC7AB9" w:rsidRDefault="00CC7AB9" w:rsidP="000813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Certificate of Clearance </w:t>
            </w:r>
          </w:p>
        </w:tc>
      </w:tr>
      <w:tr w:rsidR="00CC7AB9" w:rsidRPr="00F16E1A" w14:paraId="329BB7A4" w14:textId="77777777" w:rsidTr="000813B9">
        <w:tc>
          <w:tcPr>
            <w:tcW w:w="1705" w:type="dxa"/>
            <w:vMerge/>
          </w:tcPr>
          <w:p w14:paraId="138B3929" w14:textId="77777777" w:rsidR="00CC7AB9" w:rsidRPr="00CC7AB9" w:rsidRDefault="00CC7AB9" w:rsidP="000813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</w:tcPr>
          <w:p w14:paraId="5F1CA532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Spring Semester:</w:t>
            </w:r>
          </w:p>
          <w:p w14:paraId="68FA5E0E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512: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Advanced Counseling and Mental Health Interventions</w:t>
            </w:r>
          </w:p>
          <w:p w14:paraId="67F738B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514: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Cultural and Community Issues in Counseling and School Psychology              </w:t>
            </w:r>
          </w:p>
          <w:p w14:paraId="1246D6F0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42B07999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CSP 604: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Aging and Long-Term Care (weekend course)</w:t>
            </w:r>
          </w:p>
        </w:tc>
        <w:tc>
          <w:tcPr>
            <w:tcW w:w="1443" w:type="dxa"/>
          </w:tcPr>
          <w:p w14:paraId="0735B635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04BB03C2" w14:textId="77777777" w:rsidTr="000813B9">
        <w:trPr>
          <w:trHeight w:val="152"/>
        </w:trPr>
        <w:tc>
          <w:tcPr>
            <w:tcW w:w="1705" w:type="dxa"/>
            <w:shd w:val="clear" w:color="auto" w:fill="D5DCE4" w:themeFill="text2" w:themeFillTint="33"/>
          </w:tcPr>
          <w:p w14:paraId="1AE0E4C0" w14:textId="77777777" w:rsidR="00CC7AB9" w:rsidRPr="00CC7AB9" w:rsidRDefault="00CC7AB9" w:rsidP="000813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D5DCE4" w:themeFill="text2" w:themeFillTint="33"/>
          </w:tcPr>
          <w:p w14:paraId="40B448E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5DCE4" w:themeFill="text2" w:themeFillTint="33"/>
          </w:tcPr>
          <w:p w14:paraId="5F5CC33E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447FE5E7" w14:textId="77777777" w:rsidTr="000813B9">
        <w:tc>
          <w:tcPr>
            <w:tcW w:w="1705" w:type="dxa"/>
          </w:tcPr>
          <w:p w14:paraId="158BE1FA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Summer Year 2</w:t>
            </w:r>
          </w:p>
        </w:tc>
        <w:tc>
          <w:tcPr>
            <w:tcW w:w="7110" w:type="dxa"/>
          </w:tcPr>
          <w:p w14:paraId="3268E5A6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EDUC 654: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Introduction to Educational Research</w:t>
            </w:r>
          </w:p>
          <w:p w14:paraId="7D3EE31F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EDUC 602: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>Positive Behavioral Supports</w:t>
            </w:r>
          </w:p>
          <w:p w14:paraId="709C29F3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32023BB3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519: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Psychopharmacology for Mental Health Professionals</w:t>
            </w:r>
          </w:p>
          <w:p w14:paraId="1AB91593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 xml:space="preserve">CSP 603: 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>Human Sexuality (weekend course)</w:t>
            </w:r>
          </w:p>
          <w:p w14:paraId="497D702F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605: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California Law and Professional Ethics for Professional Counselors and Psychotherapists (weekend course)</w:t>
            </w:r>
          </w:p>
        </w:tc>
        <w:tc>
          <w:tcPr>
            <w:tcW w:w="1443" w:type="dxa"/>
          </w:tcPr>
          <w:p w14:paraId="6C45955C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0699FAD2" w14:textId="77777777" w:rsidTr="000813B9">
        <w:trPr>
          <w:trHeight w:val="70"/>
        </w:trPr>
        <w:tc>
          <w:tcPr>
            <w:tcW w:w="1705" w:type="dxa"/>
            <w:shd w:val="clear" w:color="auto" w:fill="D5DCE4" w:themeFill="text2" w:themeFillTint="33"/>
          </w:tcPr>
          <w:p w14:paraId="79A3B5F1" w14:textId="77777777" w:rsidR="00CC7AB9" w:rsidRPr="00CC7AB9" w:rsidRDefault="00CC7AB9" w:rsidP="000813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D5DCE4" w:themeFill="text2" w:themeFillTint="33"/>
          </w:tcPr>
          <w:p w14:paraId="1887D564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5DCE4" w:themeFill="text2" w:themeFillTint="33"/>
          </w:tcPr>
          <w:p w14:paraId="2E12141A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3A3F8FCB" w14:textId="77777777" w:rsidTr="000813B9">
        <w:tc>
          <w:tcPr>
            <w:tcW w:w="1705" w:type="dxa"/>
            <w:vMerge w:val="restart"/>
          </w:tcPr>
          <w:p w14:paraId="5C3807CE" w14:textId="77777777" w:rsidR="00CC7AB9" w:rsidRPr="00CC7AB9" w:rsidRDefault="00CC7AB9" w:rsidP="000813B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Year Two</w:t>
            </w:r>
          </w:p>
        </w:tc>
        <w:tc>
          <w:tcPr>
            <w:tcW w:w="7110" w:type="dxa"/>
          </w:tcPr>
          <w:p w14:paraId="6C90488B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Fall Semester:</w:t>
            </w:r>
          </w:p>
          <w:p w14:paraId="763BED1C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EDUC 601: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Assessment and IEP Development</w:t>
            </w:r>
          </w:p>
          <w:p w14:paraId="74044BAC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517: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Mental Health in the Schools</w:t>
            </w:r>
          </w:p>
          <w:p w14:paraId="63D7F31A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6E9622C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602: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10C03F0D" w14:textId="77777777" w:rsidR="00CC7AB9" w:rsidRPr="00CC7AB9" w:rsidRDefault="00CC7AB9" w:rsidP="000813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AB9" w:rsidRPr="00F16E1A" w14:paraId="4E609CD2" w14:textId="77777777" w:rsidTr="000813B9">
        <w:tc>
          <w:tcPr>
            <w:tcW w:w="1705" w:type="dxa"/>
            <w:vMerge/>
          </w:tcPr>
          <w:p w14:paraId="337C2FD2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0" w:type="dxa"/>
          </w:tcPr>
          <w:p w14:paraId="3E43534C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Spring Semester:</w:t>
            </w:r>
          </w:p>
          <w:p w14:paraId="37DF5371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637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Cognitive and Neuropsychological Assessment for Intervention</w:t>
            </w:r>
          </w:p>
          <w:p w14:paraId="0D90DECF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CSP 639: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Advanced Positive Behavioral Supports</w:t>
            </w:r>
          </w:p>
          <w:p w14:paraId="09C06CFD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EDUC 544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Legal Aspects of Special Education</w:t>
            </w:r>
          </w:p>
        </w:tc>
        <w:tc>
          <w:tcPr>
            <w:tcW w:w="1443" w:type="dxa"/>
          </w:tcPr>
          <w:p w14:paraId="3621EBD2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4CEAF462" w14:textId="77777777" w:rsidTr="000813B9">
        <w:trPr>
          <w:trHeight w:val="107"/>
        </w:trPr>
        <w:tc>
          <w:tcPr>
            <w:tcW w:w="1705" w:type="dxa"/>
            <w:shd w:val="clear" w:color="auto" w:fill="D5DCE4" w:themeFill="text2" w:themeFillTint="33"/>
          </w:tcPr>
          <w:p w14:paraId="6B6D13B5" w14:textId="77777777" w:rsidR="00CC7AB9" w:rsidRPr="00CC7AB9" w:rsidRDefault="00CC7AB9" w:rsidP="000813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D5DCE4" w:themeFill="text2" w:themeFillTint="33"/>
          </w:tcPr>
          <w:p w14:paraId="5299E46A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5DCE4" w:themeFill="text2" w:themeFillTint="33"/>
          </w:tcPr>
          <w:p w14:paraId="74DC9271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3B7F1CB1" w14:textId="77777777" w:rsidTr="000813B9">
        <w:trPr>
          <w:trHeight w:val="692"/>
        </w:trPr>
        <w:tc>
          <w:tcPr>
            <w:tcW w:w="1705" w:type="dxa"/>
          </w:tcPr>
          <w:p w14:paraId="6CAE2CD7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FB1AC1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Summer Year 3</w:t>
            </w:r>
          </w:p>
          <w:p w14:paraId="6C3E589E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DAA50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</w:tcPr>
          <w:p w14:paraId="14F8D7BB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2978D589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CSP 617: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Career Counseling</w:t>
            </w:r>
          </w:p>
          <w:p w14:paraId="1BA4AFE1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626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Assessment and treatment of Substance abuse for the Professional Counselor</w:t>
            </w:r>
          </w:p>
        </w:tc>
        <w:tc>
          <w:tcPr>
            <w:tcW w:w="1443" w:type="dxa"/>
          </w:tcPr>
          <w:p w14:paraId="17FC0CAE" w14:textId="77777777" w:rsidR="00CC7AB9" w:rsidRPr="00CC7AB9" w:rsidRDefault="00CC7AB9" w:rsidP="000813B9">
            <w:pPr>
              <w:ind w:right="-59"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7AB9" w:rsidRPr="00F16E1A" w14:paraId="2AB7C37A" w14:textId="77777777" w:rsidTr="000813B9">
        <w:tc>
          <w:tcPr>
            <w:tcW w:w="1705" w:type="dxa"/>
            <w:vMerge w:val="restart"/>
          </w:tcPr>
          <w:p w14:paraId="167C95F5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Year Three</w:t>
            </w:r>
          </w:p>
        </w:tc>
        <w:tc>
          <w:tcPr>
            <w:tcW w:w="7110" w:type="dxa"/>
          </w:tcPr>
          <w:p w14:paraId="4491A1CF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Fall Semester:</w:t>
            </w:r>
          </w:p>
          <w:p w14:paraId="21F958D2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615: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Learning and Learning Disabilities</w:t>
            </w:r>
          </w:p>
          <w:p w14:paraId="75D122DD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CSP 619: 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Assessment &amp; Intervention of Academic Skills</w:t>
            </w:r>
          </w:p>
          <w:p w14:paraId="7333696D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534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Practicum in School Psychology I</w:t>
            </w:r>
          </w:p>
          <w:p w14:paraId="16605F3B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0A320BD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602: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3CFBF8F0" w14:textId="77777777" w:rsidR="00CC7AB9" w:rsidRPr="00CC7AB9" w:rsidRDefault="00CC7AB9" w:rsidP="000813B9">
            <w:pPr>
              <w:ind w:right="-59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</w:rPr>
              <w:t>Praxis Exam: Pass exam prior to graduation</w:t>
            </w:r>
          </w:p>
          <w:p w14:paraId="2989E8E1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3BE01422" w14:textId="77777777" w:rsidTr="000813B9">
        <w:tc>
          <w:tcPr>
            <w:tcW w:w="1705" w:type="dxa"/>
            <w:vMerge/>
          </w:tcPr>
          <w:p w14:paraId="66D2DA96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0" w:type="dxa"/>
          </w:tcPr>
          <w:p w14:paraId="4218A055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Spring Semester:</w:t>
            </w:r>
          </w:p>
          <w:p w14:paraId="45CBAFAD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513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Group Counseling Leadership and Intervention</w:t>
            </w:r>
          </w:p>
          <w:p w14:paraId="321F4EAC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638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Advanced Assessment for Intervention</w:t>
            </w: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  <w:p w14:paraId="7619F99E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535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>: Practicum in School Psychology II</w:t>
            </w: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</w:p>
          <w:p w14:paraId="5D8A1A22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16196E62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604: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Aging and Long–Term Care (weekend course)</w:t>
            </w:r>
          </w:p>
          <w:p w14:paraId="68AC6BE2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624A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Supervision and Mentoring in Professional Clinical Counseling I</w:t>
            </w:r>
          </w:p>
        </w:tc>
        <w:tc>
          <w:tcPr>
            <w:tcW w:w="1443" w:type="dxa"/>
          </w:tcPr>
          <w:p w14:paraId="39B3A57A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51C4620B" w14:textId="77777777" w:rsidTr="000813B9">
        <w:tc>
          <w:tcPr>
            <w:tcW w:w="1705" w:type="dxa"/>
            <w:shd w:val="clear" w:color="auto" w:fill="D5DCE4" w:themeFill="text2" w:themeFillTint="33"/>
          </w:tcPr>
          <w:p w14:paraId="1E713BE3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D5DCE4" w:themeFill="text2" w:themeFillTint="33"/>
          </w:tcPr>
          <w:p w14:paraId="79133DA4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443" w:type="dxa"/>
            <w:shd w:val="clear" w:color="auto" w:fill="D5DCE4" w:themeFill="text2" w:themeFillTint="33"/>
          </w:tcPr>
          <w:p w14:paraId="7230B609" w14:textId="77777777" w:rsidR="00CC7AB9" w:rsidRPr="00CC7AB9" w:rsidRDefault="00CC7AB9" w:rsidP="000813B9">
            <w:pPr>
              <w:ind w:right="-59"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7AB9" w:rsidRPr="00F16E1A" w14:paraId="2AFC42ED" w14:textId="77777777" w:rsidTr="000813B9">
        <w:tc>
          <w:tcPr>
            <w:tcW w:w="1705" w:type="dxa"/>
            <w:vMerge w:val="restart"/>
          </w:tcPr>
          <w:p w14:paraId="75F213B0" w14:textId="77777777" w:rsidR="00CC7AB9" w:rsidRPr="00CC7AB9" w:rsidRDefault="00CC7AB9" w:rsidP="000813B9">
            <w:pPr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Year Four</w:t>
            </w:r>
          </w:p>
        </w:tc>
        <w:tc>
          <w:tcPr>
            <w:tcW w:w="7110" w:type="dxa"/>
          </w:tcPr>
          <w:p w14:paraId="62EA4304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Fall Semester:</w:t>
            </w:r>
          </w:p>
          <w:p w14:paraId="5019E8DD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622: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Supervision and Mentoring in School Psychology I</w:t>
            </w:r>
          </w:p>
          <w:p w14:paraId="0D073C28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640: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School-Based Consultation and Collaboration</w:t>
            </w:r>
          </w:p>
          <w:p w14:paraId="699B8426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0E2999CC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CSP 602: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Responding to Spousal or Partner Abuse (weekend course)</w:t>
            </w:r>
          </w:p>
          <w:p w14:paraId="6CFDE17A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624B: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Supervision and Mentoring in Professional Clinical Counseling II</w:t>
            </w:r>
          </w:p>
        </w:tc>
        <w:tc>
          <w:tcPr>
            <w:tcW w:w="1443" w:type="dxa"/>
          </w:tcPr>
          <w:p w14:paraId="62BFF244" w14:textId="77777777" w:rsidR="00CC7AB9" w:rsidRPr="00CC7AB9" w:rsidRDefault="00CC7AB9" w:rsidP="000813B9">
            <w:pPr>
              <w:ind w:right="-59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Praxis Exam: Pass exam prior to graduation</w:t>
            </w:r>
          </w:p>
          <w:p w14:paraId="78BDF8BC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AB9" w:rsidRPr="00F16E1A" w14:paraId="439AC939" w14:textId="77777777" w:rsidTr="000813B9">
        <w:tc>
          <w:tcPr>
            <w:tcW w:w="1705" w:type="dxa"/>
            <w:vMerge/>
          </w:tcPr>
          <w:p w14:paraId="2AA0570A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0" w:type="dxa"/>
          </w:tcPr>
          <w:p w14:paraId="6437E569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Spring Semester:</w:t>
            </w:r>
          </w:p>
          <w:p w14:paraId="4F68D19F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616: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Leadership and Systems Change</w:t>
            </w:r>
          </w:p>
          <w:p w14:paraId="033EB0DC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623: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Supervision and Mentoring in School Psychology II</w:t>
            </w:r>
          </w:p>
          <w:p w14:paraId="17139136" w14:textId="77777777" w:rsidR="00CC7AB9" w:rsidRPr="00CC7AB9" w:rsidRDefault="00CC7AB9" w:rsidP="000813B9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CC7AB9">
              <w:rPr>
                <w:rFonts w:ascii="Times New Roman" w:eastAsia="Calibri" w:hAnsi="Times New Roman"/>
                <w:b/>
                <w:sz w:val="18"/>
                <w:szCs w:val="18"/>
              </w:rPr>
              <w:t>CSP 641:</w:t>
            </w:r>
            <w:r w:rsidRPr="00CC7AB9">
              <w:rPr>
                <w:rFonts w:ascii="Times New Roman" w:eastAsia="Calibri" w:hAnsi="Times New Roman"/>
                <w:sz w:val="18"/>
                <w:szCs w:val="18"/>
              </w:rPr>
              <w:t xml:space="preserve"> Best Practices in School Psychology</w:t>
            </w:r>
          </w:p>
          <w:p w14:paraId="64B67B51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C7AB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LPCC Emphasis:</w:t>
            </w:r>
          </w:p>
          <w:p w14:paraId="47A5B3D5" w14:textId="77777777" w:rsidR="00CC7AB9" w:rsidRPr="00CC7AB9" w:rsidRDefault="00CC7AB9" w:rsidP="000813B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C7AB9">
              <w:rPr>
                <w:rFonts w:ascii="Times New Roman" w:hAnsi="Times New Roman"/>
                <w:b/>
                <w:sz w:val="18"/>
                <w:szCs w:val="18"/>
              </w:rPr>
              <w:t>CSP 604:</w:t>
            </w:r>
            <w:r w:rsidRPr="00CC7AB9">
              <w:rPr>
                <w:rFonts w:ascii="Times New Roman" w:hAnsi="Times New Roman"/>
                <w:sz w:val="18"/>
                <w:szCs w:val="18"/>
              </w:rPr>
              <w:t xml:space="preserve"> Aging and Long–Term Care (weekend course)</w:t>
            </w:r>
          </w:p>
        </w:tc>
        <w:tc>
          <w:tcPr>
            <w:tcW w:w="1443" w:type="dxa"/>
          </w:tcPr>
          <w:p w14:paraId="3AF0D150" w14:textId="77777777" w:rsidR="00CC7AB9" w:rsidRPr="00CC7AB9" w:rsidRDefault="00CC7AB9" w:rsidP="00081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262563" w14:textId="77777777" w:rsidR="00A23FA8" w:rsidRDefault="00A23FA8"/>
    <w:sectPr w:rsidR="00A23F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CCD6" w14:textId="77777777" w:rsidR="001E75C2" w:rsidRDefault="001E75C2" w:rsidP="00CC7AB9">
      <w:r>
        <w:separator/>
      </w:r>
    </w:p>
  </w:endnote>
  <w:endnote w:type="continuationSeparator" w:id="0">
    <w:p w14:paraId="29E475A9" w14:textId="77777777" w:rsidR="001E75C2" w:rsidRDefault="001E75C2" w:rsidP="00CC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5F23" w14:textId="77777777" w:rsidR="001E75C2" w:rsidRDefault="001E75C2" w:rsidP="00CC7AB9">
      <w:r>
        <w:separator/>
      </w:r>
    </w:p>
  </w:footnote>
  <w:footnote w:type="continuationSeparator" w:id="0">
    <w:p w14:paraId="74704B5C" w14:textId="77777777" w:rsidR="001E75C2" w:rsidRDefault="001E75C2" w:rsidP="00CC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FBBB" w14:textId="5F9BAD09" w:rsidR="00CC7AB9" w:rsidRPr="004B6CCC" w:rsidRDefault="00CC7AB9" w:rsidP="00CC7AB9">
    <w:pPr>
      <w:pStyle w:val="Header"/>
      <w:jc w:val="center"/>
      <w:rPr>
        <w:rFonts w:ascii="Times New Roman" w:hAnsi="Times New Roman"/>
        <w:b/>
        <w:color w:val="4472C4" w:themeColor="accent1"/>
        <w:sz w:val="28"/>
      </w:rPr>
    </w:pPr>
    <w:proofErr w:type="spellStart"/>
    <w:r w:rsidRPr="004B6CCC">
      <w:rPr>
        <w:rFonts w:ascii="Times New Roman" w:hAnsi="Times New Roman"/>
        <w:b/>
        <w:color w:val="4472C4" w:themeColor="accent1"/>
        <w:sz w:val="28"/>
      </w:rPr>
      <w:t>EdS</w:t>
    </w:r>
    <w:proofErr w:type="spellEnd"/>
    <w:r w:rsidRPr="004B6CCC">
      <w:rPr>
        <w:rFonts w:ascii="Times New Roman" w:hAnsi="Times New Roman"/>
        <w:b/>
        <w:color w:val="4472C4" w:themeColor="accent1"/>
        <w:sz w:val="28"/>
      </w:rPr>
      <w:t xml:space="preserve"> in School Psychology </w:t>
    </w:r>
    <w:r>
      <w:rPr>
        <w:rFonts w:ascii="Times New Roman" w:hAnsi="Times New Roman"/>
        <w:b/>
        <w:color w:val="4472C4" w:themeColor="accent1"/>
        <w:sz w:val="28"/>
      </w:rPr>
      <w:t xml:space="preserve">4 year </w:t>
    </w:r>
    <w:r w:rsidRPr="004B6CCC">
      <w:rPr>
        <w:rFonts w:ascii="Times New Roman" w:hAnsi="Times New Roman"/>
        <w:b/>
        <w:color w:val="4472C4" w:themeColor="accent1"/>
        <w:sz w:val="28"/>
      </w:rPr>
      <w:t>Course Sequence</w:t>
    </w:r>
  </w:p>
  <w:p w14:paraId="52D30821" w14:textId="77777777" w:rsidR="00CC7AB9" w:rsidRDefault="00CC7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0DD4"/>
    <w:multiLevelType w:val="hybridMultilevel"/>
    <w:tmpl w:val="246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B9"/>
    <w:rsid w:val="001E75C2"/>
    <w:rsid w:val="007009DE"/>
    <w:rsid w:val="00A23FA8"/>
    <w:rsid w:val="00C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D67"/>
  <w15:chartTrackingRefBased/>
  <w15:docId w15:val="{C0953356-E73A-4AAE-B92B-5D3C4AE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B9"/>
    <w:pPr>
      <w:spacing w:after="0" w:line="240" w:lineRule="auto"/>
      <w:ind w:firstLine="36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A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B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C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B9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B9"/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Leath, Hilary</dc:creator>
  <cp:keywords/>
  <dc:description/>
  <cp:lastModifiedBy>ashwallace7@gmail.com</cp:lastModifiedBy>
  <cp:revision>2</cp:revision>
  <dcterms:created xsi:type="dcterms:W3CDTF">2019-08-05T22:42:00Z</dcterms:created>
  <dcterms:modified xsi:type="dcterms:W3CDTF">2019-08-05T22:42:00Z</dcterms:modified>
</cp:coreProperties>
</file>